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FEF4B" w14:textId="0E150297" w:rsidR="00E33A1F" w:rsidRDefault="00E33A1F" w:rsidP="00E33A1F">
      <w:pPr>
        <w:spacing w:before="100" w:beforeAutospacing="1" w:after="100" w:afterAutospacing="1"/>
        <w:jc w:val="center"/>
        <w:outlineLvl w:val="0"/>
        <w:rPr>
          <w:rFonts w:ascii="Times New Roman" w:hAnsi="Times New Roman"/>
          <w:b/>
          <w:kern w:val="36"/>
          <w:sz w:val="48"/>
          <w:szCs w:val="48"/>
        </w:rPr>
      </w:pPr>
      <w:r w:rsidRPr="00E33A1F">
        <w:rPr>
          <w:rFonts w:ascii="Times New Roman" w:hAnsi="Times New Roman"/>
          <w:b/>
          <w:kern w:val="36"/>
          <w:sz w:val="48"/>
          <w:szCs w:val="48"/>
        </w:rPr>
        <w:t xml:space="preserve">Minuteman III Silo Graphics </w:t>
      </w:r>
      <w:r w:rsidRPr="00E33A1F">
        <w:rPr>
          <w:rFonts w:ascii="Times New Roman" w:hAnsi="Times New Roman"/>
          <w:b/>
          <w:kern w:val="36"/>
          <w:sz w:val="48"/>
          <w:szCs w:val="48"/>
        </w:rPr>
        <w:br/>
      </w:r>
      <w:r w:rsidRPr="00407F30">
        <w:rPr>
          <w:rFonts w:ascii="Times New Roman" w:hAnsi="Times New Roman"/>
          <w:b/>
          <w:kern w:val="36"/>
          <w:sz w:val="28"/>
          <w:szCs w:val="28"/>
        </w:rPr>
        <w:t xml:space="preserve">from </w:t>
      </w:r>
      <w:r w:rsidRPr="00407F30">
        <w:rPr>
          <w:rFonts w:ascii="Times New Roman" w:hAnsi="Times New Roman"/>
          <w:b/>
          <w:i/>
          <w:iCs/>
          <w:kern w:val="36"/>
          <w:sz w:val="28"/>
          <w:szCs w:val="28"/>
        </w:rPr>
        <w:t>Nuclear Heartland: A guide to the missile silos of the United States</w:t>
      </w:r>
      <w:r w:rsidRPr="00E33A1F">
        <w:rPr>
          <w:rFonts w:ascii="Times New Roman" w:hAnsi="Times New Roman"/>
          <w:b/>
          <w:kern w:val="36"/>
          <w:sz w:val="48"/>
          <w:szCs w:val="48"/>
        </w:rPr>
        <w:t xml:space="preserve"> </w:t>
      </w:r>
    </w:p>
    <w:p w14:paraId="57110231" w14:textId="77777777" w:rsidR="00407F30" w:rsidRPr="00E33A1F" w:rsidRDefault="00407F30" w:rsidP="00E33A1F">
      <w:pPr>
        <w:spacing w:before="100" w:beforeAutospacing="1" w:after="100" w:afterAutospacing="1"/>
        <w:jc w:val="center"/>
        <w:outlineLvl w:val="0"/>
        <w:rPr>
          <w:rFonts w:ascii="Times New Roman" w:hAnsi="Times New Roman"/>
          <w:b/>
          <w:kern w:val="36"/>
          <w:sz w:val="48"/>
          <w:szCs w:val="48"/>
        </w:rPr>
      </w:pPr>
    </w:p>
    <w:tbl>
      <w:tblPr>
        <w:tblW w:w="8640" w:type="dxa"/>
        <w:jc w:val="center"/>
        <w:tblCellSpacing w:w="15" w:type="dxa"/>
        <w:tblCellMar>
          <w:top w:w="15" w:type="dxa"/>
          <w:left w:w="15" w:type="dxa"/>
          <w:bottom w:w="15" w:type="dxa"/>
          <w:right w:w="15" w:type="dxa"/>
        </w:tblCellMar>
        <w:tblLook w:val="0000" w:firstRow="0" w:lastRow="0" w:firstColumn="0" w:lastColumn="0" w:noHBand="0" w:noVBand="0"/>
      </w:tblPr>
      <w:tblGrid>
        <w:gridCol w:w="8640"/>
      </w:tblGrid>
      <w:tr w:rsidR="00E33A1F" w:rsidRPr="00E33A1F" w14:paraId="338823B1" w14:textId="77777777" w:rsidTr="00E764D9">
        <w:trPr>
          <w:tblCellSpacing w:w="15" w:type="dxa"/>
          <w:jc w:val="center"/>
        </w:trPr>
        <w:tc>
          <w:tcPr>
            <w:tcW w:w="0" w:type="auto"/>
            <w:shd w:val="clear" w:color="auto" w:fill="auto"/>
            <w:vAlign w:val="center"/>
          </w:tcPr>
          <w:p w14:paraId="359BC2AC" w14:textId="5B495234" w:rsidR="00E33A1F" w:rsidRPr="00E33A1F" w:rsidRDefault="00407F30" w:rsidP="00E764D9">
            <w:pPr>
              <w:ind w:left="-1395"/>
              <w:rPr>
                <w:rFonts w:ascii="Times New Roman" w:hAnsi="Times New Roman"/>
                <w:bCs w:val="0"/>
                <w:sz w:val="24"/>
                <w:szCs w:val="24"/>
              </w:rPr>
            </w:pPr>
            <w:r w:rsidRPr="00E33A1F">
              <w:rPr>
                <w:rFonts w:ascii="Times New Roman" w:hAnsi="Times New Roman"/>
                <w:bCs w:val="0"/>
                <w:noProof/>
                <w:sz w:val="24"/>
                <w:szCs w:val="24"/>
              </w:rPr>
              <w:drawing>
                <wp:inline distT="0" distB="0" distL="0" distR="0" wp14:anchorId="489EC138" wp14:editId="3EC9B59E">
                  <wp:extent cx="6667500" cy="473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4733925"/>
                          </a:xfrm>
                          <a:prstGeom prst="rect">
                            <a:avLst/>
                          </a:prstGeom>
                          <a:noFill/>
                          <a:ln>
                            <a:noFill/>
                          </a:ln>
                        </pic:spPr>
                      </pic:pic>
                    </a:graphicData>
                  </a:graphic>
                </wp:inline>
              </w:drawing>
            </w:r>
          </w:p>
        </w:tc>
      </w:tr>
      <w:tr w:rsidR="00E33A1F" w:rsidRPr="00E33A1F" w14:paraId="626F335F" w14:textId="77777777" w:rsidTr="00E764D9">
        <w:trPr>
          <w:tblCellSpacing w:w="15" w:type="dxa"/>
          <w:jc w:val="center"/>
        </w:trPr>
        <w:tc>
          <w:tcPr>
            <w:tcW w:w="0" w:type="auto"/>
            <w:shd w:val="clear" w:color="auto" w:fill="auto"/>
            <w:vAlign w:val="center"/>
          </w:tcPr>
          <w:p w14:paraId="172C0052" w14:textId="77777777" w:rsidR="00407F30" w:rsidRDefault="00407F30" w:rsidP="00E33A1F">
            <w:pPr>
              <w:spacing w:before="100" w:beforeAutospacing="1" w:after="100" w:afterAutospacing="1"/>
              <w:outlineLvl w:val="2"/>
              <w:rPr>
                <w:rFonts w:ascii="Times New Roman" w:hAnsi="Times New Roman"/>
                <w:b/>
                <w:sz w:val="27"/>
                <w:szCs w:val="27"/>
              </w:rPr>
            </w:pPr>
          </w:p>
          <w:p w14:paraId="08CE03AA" w14:textId="352DFF1D" w:rsidR="00E33A1F" w:rsidRPr="00E764D9" w:rsidRDefault="00E33A1F" w:rsidP="00E33A1F">
            <w:pPr>
              <w:spacing w:before="100" w:beforeAutospacing="1" w:after="100" w:afterAutospacing="1"/>
              <w:outlineLvl w:val="2"/>
              <w:rPr>
                <w:rFonts w:ascii="Times New Roman" w:hAnsi="Times New Roman"/>
                <w:bCs w:val="0"/>
                <w:sz w:val="27"/>
                <w:szCs w:val="27"/>
              </w:rPr>
            </w:pPr>
            <w:r w:rsidRPr="00E764D9">
              <w:rPr>
                <w:rFonts w:ascii="Times New Roman" w:hAnsi="Times New Roman"/>
                <w:bCs w:val="0"/>
                <w:sz w:val="27"/>
                <w:szCs w:val="27"/>
              </w:rPr>
              <w:t>Underground view of a Minuteman missile silo from Boeing Corporation</w:t>
            </w:r>
            <w:bookmarkStart w:id="0" w:name="_GoBack"/>
            <w:bookmarkEnd w:id="0"/>
          </w:p>
        </w:tc>
      </w:tr>
      <w:tr w:rsidR="00E33A1F" w:rsidRPr="00E33A1F" w14:paraId="6D725A95" w14:textId="77777777" w:rsidTr="00E764D9">
        <w:trPr>
          <w:tblCellSpacing w:w="15" w:type="dxa"/>
          <w:jc w:val="center"/>
        </w:trPr>
        <w:tc>
          <w:tcPr>
            <w:tcW w:w="0" w:type="auto"/>
            <w:shd w:val="clear" w:color="auto" w:fill="auto"/>
            <w:vAlign w:val="center"/>
          </w:tcPr>
          <w:p w14:paraId="5F12C091" w14:textId="616B1D68" w:rsidR="00E33A1F" w:rsidRPr="00E33A1F" w:rsidRDefault="00407F30" w:rsidP="00E764D9">
            <w:pPr>
              <w:ind w:left="-1395"/>
              <w:rPr>
                <w:rFonts w:ascii="Times New Roman" w:hAnsi="Times New Roman"/>
                <w:bCs w:val="0"/>
                <w:sz w:val="24"/>
                <w:szCs w:val="24"/>
              </w:rPr>
            </w:pPr>
            <w:r w:rsidRPr="00E33A1F">
              <w:rPr>
                <w:rFonts w:ascii="Times New Roman" w:hAnsi="Times New Roman"/>
                <w:bCs w:val="0"/>
                <w:noProof/>
                <w:sz w:val="24"/>
                <w:szCs w:val="24"/>
              </w:rPr>
              <w:lastRenderedPageBreak/>
              <w:drawing>
                <wp:inline distT="0" distB="0" distL="0" distR="0" wp14:anchorId="0D675890" wp14:editId="1C5AC603">
                  <wp:extent cx="6667500" cy="456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562475"/>
                          </a:xfrm>
                          <a:prstGeom prst="rect">
                            <a:avLst/>
                          </a:prstGeom>
                          <a:noFill/>
                          <a:ln>
                            <a:noFill/>
                          </a:ln>
                        </pic:spPr>
                      </pic:pic>
                    </a:graphicData>
                  </a:graphic>
                </wp:inline>
              </w:drawing>
            </w:r>
          </w:p>
        </w:tc>
      </w:tr>
      <w:tr w:rsidR="00E33A1F" w:rsidRPr="00E33A1F" w14:paraId="33C1DDBC" w14:textId="77777777" w:rsidTr="00E764D9">
        <w:trPr>
          <w:tblCellSpacing w:w="15" w:type="dxa"/>
          <w:jc w:val="center"/>
        </w:trPr>
        <w:tc>
          <w:tcPr>
            <w:tcW w:w="0" w:type="auto"/>
            <w:shd w:val="clear" w:color="auto" w:fill="auto"/>
            <w:vAlign w:val="center"/>
          </w:tcPr>
          <w:p w14:paraId="75F4ADDA" w14:textId="77777777" w:rsidR="00407F30" w:rsidRDefault="00407F30" w:rsidP="00E33A1F">
            <w:pPr>
              <w:spacing w:before="100" w:beforeAutospacing="1" w:after="100" w:afterAutospacing="1"/>
              <w:outlineLvl w:val="2"/>
              <w:rPr>
                <w:rFonts w:ascii="Times New Roman" w:hAnsi="Times New Roman"/>
                <w:b/>
                <w:sz w:val="27"/>
                <w:szCs w:val="27"/>
              </w:rPr>
            </w:pPr>
          </w:p>
          <w:p w14:paraId="5709F326" w14:textId="209E5A23" w:rsidR="00E33A1F" w:rsidRPr="00E764D9" w:rsidRDefault="00E33A1F" w:rsidP="00E33A1F">
            <w:pPr>
              <w:spacing w:before="100" w:beforeAutospacing="1" w:after="100" w:afterAutospacing="1"/>
              <w:outlineLvl w:val="2"/>
              <w:rPr>
                <w:rFonts w:ascii="Times New Roman" w:hAnsi="Times New Roman"/>
                <w:bCs w:val="0"/>
                <w:sz w:val="27"/>
                <w:szCs w:val="27"/>
              </w:rPr>
            </w:pPr>
            <w:r w:rsidRPr="00E764D9">
              <w:rPr>
                <w:rFonts w:ascii="Times New Roman" w:hAnsi="Times New Roman"/>
                <w:bCs w:val="0"/>
                <w:sz w:val="27"/>
                <w:szCs w:val="27"/>
              </w:rPr>
              <w:t xml:space="preserve">The silo lid and surrounding surface area. (drawn by Bonnie </w:t>
            </w:r>
            <w:proofErr w:type="spellStart"/>
            <w:r w:rsidRPr="00E764D9">
              <w:rPr>
                <w:rFonts w:ascii="Times New Roman" w:hAnsi="Times New Roman"/>
                <w:bCs w:val="0"/>
                <w:sz w:val="27"/>
                <w:szCs w:val="27"/>
              </w:rPr>
              <w:t>Urfer</w:t>
            </w:r>
            <w:proofErr w:type="spellEnd"/>
            <w:r w:rsidRPr="00E764D9">
              <w:rPr>
                <w:rFonts w:ascii="Times New Roman" w:hAnsi="Times New Roman"/>
                <w:bCs w:val="0"/>
                <w:sz w:val="27"/>
                <w:szCs w:val="27"/>
              </w:rPr>
              <w:t xml:space="preserve"> of </w:t>
            </w:r>
            <w:proofErr w:type="spellStart"/>
            <w:r w:rsidRPr="00E764D9">
              <w:rPr>
                <w:rFonts w:ascii="Times New Roman" w:hAnsi="Times New Roman"/>
                <w:bCs w:val="0"/>
                <w:sz w:val="27"/>
                <w:szCs w:val="27"/>
              </w:rPr>
              <w:t>Nukewatch</w:t>
            </w:r>
            <w:proofErr w:type="spellEnd"/>
            <w:r w:rsidRPr="00E764D9">
              <w:rPr>
                <w:rFonts w:ascii="Times New Roman" w:hAnsi="Times New Roman"/>
                <w:bCs w:val="0"/>
                <w:sz w:val="27"/>
                <w:szCs w:val="27"/>
              </w:rPr>
              <w:t>) Carl hammered on the Entry Hatch padlock and combination lock inside, so no one can enter to do maintenance. Greg hammered on the silo lid, chipping away concrete, and Michael spray painted "It's a sin to build a nuclear weapon." (a quote from Fr. McSorley)</w:t>
            </w:r>
          </w:p>
        </w:tc>
      </w:tr>
      <w:tr w:rsidR="00E33A1F" w:rsidRPr="00E33A1F" w14:paraId="3456F93E" w14:textId="77777777" w:rsidTr="00E764D9">
        <w:trPr>
          <w:tblCellSpacing w:w="15" w:type="dxa"/>
          <w:jc w:val="center"/>
        </w:trPr>
        <w:tc>
          <w:tcPr>
            <w:tcW w:w="0" w:type="auto"/>
            <w:shd w:val="clear" w:color="auto" w:fill="auto"/>
            <w:vAlign w:val="center"/>
          </w:tcPr>
          <w:p w14:paraId="2F644279" w14:textId="519FBE35" w:rsidR="00E33A1F" w:rsidRPr="00E33A1F" w:rsidRDefault="00407F30" w:rsidP="00E764D9">
            <w:pPr>
              <w:ind w:left="-1395"/>
              <w:jc w:val="center"/>
              <w:rPr>
                <w:rFonts w:ascii="Times New Roman" w:hAnsi="Times New Roman"/>
                <w:bCs w:val="0"/>
                <w:sz w:val="24"/>
                <w:szCs w:val="24"/>
              </w:rPr>
            </w:pPr>
            <w:r w:rsidRPr="00E33A1F">
              <w:rPr>
                <w:rFonts w:ascii="Times New Roman" w:hAnsi="Times New Roman"/>
                <w:bCs w:val="0"/>
                <w:noProof/>
                <w:sz w:val="24"/>
                <w:szCs w:val="24"/>
              </w:rPr>
              <w:lastRenderedPageBreak/>
              <w:drawing>
                <wp:inline distT="0" distB="0" distL="0" distR="0" wp14:anchorId="50BD5046" wp14:editId="224BD10E">
                  <wp:extent cx="5715000" cy="417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171950"/>
                          </a:xfrm>
                          <a:prstGeom prst="rect">
                            <a:avLst/>
                          </a:prstGeom>
                          <a:noFill/>
                          <a:ln>
                            <a:noFill/>
                          </a:ln>
                        </pic:spPr>
                      </pic:pic>
                    </a:graphicData>
                  </a:graphic>
                </wp:inline>
              </w:drawing>
            </w:r>
          </w:p>
        </w:tc>
      </w:tr>
      <w:tr w:rsidR="00E33A1F" w:rsidRPr="00E33A1F" w14:paraId="516E2D04" w14:textId="77777777" w:rsidTr="00E764D9">
        <w:trPr>
          <w:tblCellSpacing w:w="15" w:type="dxa"/>
          <w:jc w:val="center"/>
        </w:trPr>
        <w:tc>
          <w:tcPr>
            <w:tcW w:w="0" w:type="auto"/>
            <w:shd w:val="clear" w:color="auto" w:fill="auto"/>
            <w:vAlign w:val="center"/>
          </w:tcPr>
          <w:p w14:paraId="33E984F4" w14:textId="77777777" w:rsidR="00407F30" w:rsidRDefault="00407F30" w:rsidP="00E33A1F">
            <w:pPr>
              <w:spacing w:before="100" w:beforeAutospacing="1" w:after="100" w:afterAutospacing="1"/>
              <w:outlineLvl w:val="2"/>
              <w:rPr>
                <w:rFonts w:ascii="Times New Roman" w:hAnsi="Times New Roman"/>
                <w:b/>
                <w:sz w:val="27"/>
                <w:szCs w:val="27"/>
              </w:rPr>
            </w:pPr>
          </w:p>
          <w:p w14:paraId="07A49ED6" w14:textId="7495DA6D" w:rsidR="00E33A1F" w:rsidRPr="00E764D9" w:rsidRDefault="00E33A1F" w:rsidP="00E33A1F">
            <w:pPr>
              <w:spacing w:before="100" w:beforeAutospacing="1" w:after="100" w:afterAutospacing="1"/>
              <w:outlineLvl w:val="2"/>
              <w:rPr>
                <w:rFonts w:ascii="Times New Roman" w:hAnsi="Times New Roman"/>
                <w:bCs w:val="0"/>
                <w:sz w:val="27"/>
                <w:szCs w:val="27"/>
              </w:rPr>
            </w:pPr>
            <w:r w:rsidRPr="00E764D9">
              <w:rPr>
                <w:rFonts w:ascii="Times New Roman" w:hAnsi="Times New Roman"/>
                <w:bCs w:val="0"/>
                <w:sz w:val="27"/>
                <w:szCs w:val="27"/>
              </w:rPr>
              <w:t>Cutaway view of a launch control center and it's underground capsule. (US Air Force)</w:t>
            </w:r>
          </w:p>
        </w:tc>
      </w:tr>
    </w:tbl>
    <w:p w14:paraId="0AC1D1EA"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407F30"/>
    <w:rsid w:val="00B44494"/>
    <w:rsid w:val="00CF42B5"/>
    <w:rsid w:val="00E33A1F"/>
    <w:rsid w:val="00E7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CC46C"/>
  <w15:chartTrackingRefBased/>
  <w15:docId w15:val="{BD2106FB-2D01-44D6-9E2A-D59C1C9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E33A1F"/>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E33A1F"/>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E33A1F"/>
    <w:rPr>
      <w:b/>
      <w:bCs/>
    </w:rPr>
  </w:style>
  <w:style w:type="character" w:styleId="Emphasis">
    <w:name w:val="Emphasis"/>
    <w:basedOn w:val="DefaultParagraphFont"/>
    <w:qFormat/>
    <w:rsid w:val="00E33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Minuteman III Silo Graphics </vt:lpstr>
    </vt:vector>
  </TitlesOfParts>
  <Company>DevTec Global</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Minuteman III Silo Graphics</dc:title>
  <dc:subject/>
  <dc:creator>Tino Randall</dc:creator>
  <cp:keywords/>
  <dc:description/>
  <cp:lastModifiedBy>Tino Randall</cp:lastModifiedBy>
  <cp:revision>2</cp:revision>
  <dcterms:created xsi:type="dcterms:W3CDTF">2020-03-11T18:42:00Z</dcterms:created>
  <dcterms:modified xsi:type="dcterms:W3CDTF">2020-03-11T18:42:00Z</dcterms:modified>
</cp:coreProperties>
</file>